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EAE8A" w14:textId="77777777" w:rsidR="002C7070" w:rsidRDefault="00775AFE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noProof/>
        </w:rPr>
        <w:drawing>
          <wp:anchor distT="0" distB="0" distL="0" distR="0" simplePos="0" relativeHeight="251658240" behindDoc="1" locked="0" layoutInCell="1" hidden="0" allowOverlap="1" wp14:anchorId="55E80CDA" wp14:editId="4241E229">
            <wp:simplePos x="0" y="0"/>
            <wp:positionH relativeFrom="column">
              <wp:posOffset>-365124</wp:posOffset>
            </wp:positionH>
            <wp:positionV relativeFrom="paragraph">
              <wp:posOffset>-216533</wp:posOffset>
            </wp:positionV>
            <wp:extent cx="4492625" cy="143700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A2ABDE7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24C3EB43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0B25207E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8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494"/>
        <w:gridCol w:w="2850"/>
        <w:gridCol w:w="2943"/>
      </w:tblGrid>
      <w:tr w:rsidR="002C7070" w14:paraId="07A22569" w14:textId="77777777">
        <w:tc>
          <w:tcPr>
            <w:tcW w:w="3494" w:type="dxa"/>
            <w:vAlign w:val="center"/>
          </w:tcPr>
          <w:p w14:paraId="2A5C2943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2CA7BE9E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43" w:type="dxa"/>
            <w:vAlign w:val="center"/>
          </w:tcPr>
          <w:p w14:paraId="3A486D9E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45"/>
        <w:gridCol w:w="2491"/>
        <w:gridCol w:w="2491"/>
        <w:gridCol w:w="2491"/>
      </w:tblGrid>
      <w:tr w:rsidR="00D03334" w14:paraId="44B655C0" w14:textId="77777777" w:rsidTr="00BB21F5">
        <w:trPr>
          <w:trHeight w:val="302"/>
        </w:trPr>
        <w:tc>
          <w:tcPr>
            <w:tcW w:w="1245" w:type="dxa"/>
            <w:vAlign w:val="center"/>
            <w:hideMark/>
          </w:tcPr>
          <w:p w14:paraId="7281ECE8" w14:textId="77777777" w:rsidR="00D03334" w:rsidRDefault="00D03334" w:rsidP="00D03334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491" w:type="dxa"/>
            <w:vAlign w:val="center"/>
            <w:hideMark/>
          </w:tcPr>
          <w:p w14:paraId="7D6A7039" w14:textId="35E8026D" w:rsidR="00D03334" w:rsidRDefault="00D03334" w:rsidP="00D03334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43001-118/2026-0</w:t>
            </w:r>
            <w:r w:rsidR="007716AE">
              <w:rPr>
                <w:rFonts w:ascii="Arial" w:hAnsi="Arial" w:cs="Arial"/>
                <w:color w:val="0000FF"/>
                <w:sz w:val="16"/>
                <w:szCs w:val="16"/>
              </w:rPr>
              <w:t>1</w:t>
            </w:r>
          </w:p>
        </w:tc>
        <w:tc>
          <w:tcPr>
            <w:tcW w:w="2491" w:type="dxa"/>
            <w:vAlign w:val="center"/>
          </w:tcPr>
          <w:p w14:paraId="776022EE" w14:textId="77777777" w:rsidR="00D03334" w:rsidRDefault="00D03334" w:rsidP="00D03334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oznaka naročila:</w:t>
            </w:r>
          </w:p>
        </w:tc>
        <w:tc>
          <w:tcPr>
            <w:tcW w:w="2491" w:type="dxa"/>
            <w:vAlign w:val="center"/>
          </w:tcPr>
          <w:p w14:paraId="3E28F7C7" w14:textId="282C8310" w:rsidR="00D03334" w:rsidRPr="00724973" w:rsidRDefault="00D03334" w:rsidP="00D03334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A-18/26 G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D03334" w14:paraId="0C65C531" w14:textId="77777777" w:rsidTr="00BB21F5">
        <w:trPr>
          <w:trHeight w:val="302"/>
        </w:trPr>
        <w:tc>
          <w:tcPr>
            <w:tcW w:w="1245" w:type="dxa"/>
            <w:vAlign w:val="center"/>
            <w:hideMark/>
          </w:tcPr>
          <w:p w14:paraId="22047307" w14:textId="77777777" w:rsidR="00D03334" w:rsidRDefault="00D03334" w:rsidP="00D03334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Datum:</w:t>
            </w:r>
          </w:p>
        </w:tc>
        <w:tc>
          <w:tcPr>
            <w:tcW w:w="2491" w:type="dxa"/>
            <w:vAlign w:val="center"/>
            <w:hideMark/>
          </w:tcPr>
          <w:p w14:paraId="1FBDA9F0" w14:textId="46EA0D39" w:rsidR="00D03334" w:rsidRDefault="007716AE" w:rsidP="00D03334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20</w:t>
            </w:r>
            <w:r w:rsidR="00D03334">
              <w:rPr>
                <w:rFonts w:ascii="Arial" w:hAnsi="Arial" w:cs="Arial"/>
                <w:color w:val="0000FF"/>
                <w:sz w:val="16"/>
                <w:szCs w:val="16"/>
              </w:rPr>
              <w:t>.05.2026</w:t>
            </w:r>
          </w:p>
        </w:tc>
        <w:tc>
          <w:tcPr>
            <w:tcW w:w="2491" w:type="dxa"/>
            <w:vAlign w:val="center"/>
          </w:tcPr>
          <w:p w14:paraId="4A2D2039" w14:textId="77777777" w:rsidR="00D03334" w:rsidRDefault="00D03334" w:rsidP="00D03334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2491" w:type="dxa"/>
            <w:vAlign w:val="center"/>
          </w:tcPr>
          <w:p w14:paraId="403A01D9" w14:textId="65166409" w:rsidR="00D03334" w:rsidRPr="00724973" w:rsidRDefault="00D03334" w:rsidP="00D03334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2431-26-300051/0</w:t>
            </w:r>
          </w:p>
        </w:tc>
      </w:tr>
      <w:tr w:rsidR="00724973" w14:paraId="70680FB5" w14:textId="77777777" w:rsidTr="00724973">
        <w:trPr>
          <w:gridAfter w:val="2"/>
          <w:wAfter w:w="4982" w:type="dxa"/>
          <w:trHeight w:val="302"/>
        </w:trPr>
        <w:tc>
          <w:tcPr>
            <w:tcW w:w="1245" w:type="dxa"/>
            <w:vAlign w:val="center"/>
          </w:tcPr>
          <w:p w14:paraId="374A96BC" w14:textId="77777777" w:rsidR="00724973" w:rsidRDefault="00724973" w:rsidP="00724973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vAlign w:val="center"/>
          </w:tcPr>
          <w:p w14:paraId="43856B09" w14:textId="77777777" w:rsidR="00724973" w:rsidRPr="00724973" w:rsidRDefault="00724973" w:rsidP="00724973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</w:tr>
      <w:tr w:rsidR="00724973" w14:paraId="29EB2F67" w14:textId="77777777" w:rsidTr="00724973">
        <w:trPr>
          <w:gridAfter w:val="2"/>
          <w:wAfter w:w="4982" w:type="dxa"/>
          <w:trHeight w:val="302"/>
        </w:trPr>
        <w:tc>
          <w:tcPr>
            <w:tcW w:w="1245" w:type="dxa"/>
            <w:vAlign w:val="center"/>
          </w:tcPr>
          <w:p w14:paraId="632F91FB" w14:textId="77777777" w:rsidR="00724973" w:rsidRDefault="00724973" w:rsidP="00724973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vAlign w:val="center"/>
          </w:tcPr>
          <w:p w14:paraId="33003482" w14:textId="77777777" w:rsidR="00724973" w:rsidRPr="00724973" w:rsidRDefault="00724973" w:rsidP="00724973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</w:tr>
    </w:tbl>
    <w:p w14:paraId="3E864388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2C7070" w14:paraId="4F71F7B8" w14:textId="77777777">
        <w:tc>
          <w:tcPr>
            <w:tcW w:w="1080" w:type="dxa"/>
            <w:vAlign w:val="center"/>
          </w:tcPr>
          <w:p w14:paraId="3FD98C54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17E936C7" w14:textId="77777777" w:rsidR="002C7070" w:rsidRPr="00775AFE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68E735F9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090E8ED1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0E8996FC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C7070" w14:paraId="6811DB8A" w14:textId="77777777">
        <w:tc>
          <w:tcPr>
            <w:tcW w:w="1080" w:type="dxa"/>
            <w:vAlign w:val="center"/>
          </w:tcPr>
          <w:p w14:paraId="62393432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479440A6" w14:textId="77777777" w:rsidR="002C7070" w:rsidRPr="00775AFE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1D80FC05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78510BE1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58419C31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102031E0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3E2611B4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5581EA20" w14:textId="77777777" w:rsidR="002C7070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SPREMEMBA RAZPISNE DOKUMENTACIJE </w:t>
      </w:r>
    </w:p>
    <w:p w14:paraId="73FFAF41" w14:textId="77777777" w:rsidR="002C7070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za oddajo javnega naročila </w:t>
      </w:r>
    </w:p>
    <w:p w14:paraId="32F34474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1"/>
        <w:tblW w:w="92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2C7070" w14:paraId="471BCDC1" w14:textId="77777777">
        <w:tc>
          <w:tcPr>
            <w:tcW w:w="9288" w:type="dxa"/>
          </w:tcPr>
          <w:p w14:paraId="3995E916" w14:textId="77777777" w:rsidR="002C7070" w:rsidRDefault="00514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14DB5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Gradnja novega železniškega postajališča Zbelovo</w:t>
            </w:r>
          </w:p>
        </w:tc>
      </w:tr>
    </w:tbl>
    <w:p w14:paraId="10B13A03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7A0B30D8" w14:textId="77777777" w:rsidR="002C7070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Obvestilo o spremembi razpisne dokumentacije je objavljeno na "Portalu javnih naročil". </w:t>
      </w:r>
    </w:p>
    <w:p w14:paraId="1A5DD1AC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1C416910" w14:textId="77777777" w:rsidR="002C7070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Obrazložitev sprememb:</w:t>
      </w:r>
    </w:p>
    <w:tbl>
      <w:tblPr>
        <w:tblStyle w:val="a2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2C7070" w14:paraId="0AB1E5AF" w14:textId="77777777" w:rsidTr="00A87A50">
        <w:trPr>
          <w:trHeight w:val="3723"/>
        </w:trPr>
        <w:tc>
          <w:tcPr>
            <w:tcW w:w="9287" w:type="dxa"/>
          </w:tcPr>
          <w:p w14:paraId="1468396C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4BF4E507" w14:textId="738687F5" w:rsidR="00B07C04" w:rsidRPr="007716AE" w:rsidRDefault="00A80BB7" w:rsidP="007716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7716AE">
              <w:rPr>
                <w:rFonts w:ascii="Tahoma" w:eastAsia="Arial" w:hAnsi="Tahoma" w:cs="Tahoma"/>
                <w:color w:val="000000"/>
              </w:rPr>
              <w:t>Naročnik</w:t>
            </w:r>
            <w:r w:rsidR="00C75AB1" w:rsidRPr="007716AE">
              <w:rPr>
                <w:rFonts w:ascii="Arial" w:hAnsi="Arial" w:cs="Arial"/>
                <w:lang w:eastAsia="en-US"/>
              </w:rPr>
              <w:t xml:space="preserve"> </w:t>
            </w:r>
            <w:r w:rsidR="00E4506A" w:rsidRPr="007716AE">
              <w:rPr>
                <w:rFonts w:ascii="Arial" w:hAnsi="Arial" w:cs="Arial"/>
                <w:lang w:eastAsia="en-US"/>
              </w:rPr>
              <w:t xml:space="preserve">v skladu z odgovori </w:t>
            </w:r>
            <w:r w:rsidR="00C75AB1" w:rsidRPr="007716AE">
              <w:rPr>
                <w:rFonts w:ascii="Arial" w:hAnsi="Arial" w:cs="Arial"/>
                <w:lang w:eastAsia="en-US"/>
              </w:rPr>
              <w:t>objavlja čistopis popravljenega ponudbenega predračuna.</w:t>
            </w:r>
          </w:p>
          <w:p w14:paraId="4DE2A3C7" w14:textId="0B1AC85B" w:rsidR="007F2A12" w:rsidRPr="007F2A12" w:rsidRDefault="007F2A12" w:rsidP="007F2A12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14:paraId="65C51CA0" w14:textId="77777777" w:rsidR="002C7070" w:rsidRDefault="00775AFE" w:rsidP="00A87A5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Spremembe so sestavni del razpisne dokumentacije in jih je potrebno upoštevati pri pripravi ponudbe.</w:t>
      </w:r>
    </w:p>
    <w:sectPr w:rsidR="002C70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18" w:right="1418" w:bottom="1418" w:left="1418" w:header="284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57D73" w14:textId="77777777" w:rsidR="00466957" w:rsidRDefault="00466957">
      <w:r>
        <w:separator/>
      </w:r>
    </w:p>
  </w:endnote>
  <w:endnote w:type="continuationSeparator" w:id="0">
    <w:p w14:paraId="62D09389" w14:textId="77777777" w:rsidR="00466957" w:rsidRDefault="00466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C7323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BAA3B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6"/>
        <w:szCs w:val="16"/>
      </w:rPr>
    </w:pPr>
  </w:p>
  <w:tbl>
    <w:tblPr>
      <w:tblStyle w:val="a3"/>
      <w:tblW w:w="9430" w:type="dxa"/>
      <w:tblInd w:w="0" w:type="dxa"/>
      <w:tblLayout w:type="fixed"/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2C7070" w14:paraId="0A1775C8" w14:textId="77777777">
      <w:trPr>
        <w:trHeight w:val="785"/>
      </w:trPr>
      <w:tc>
        <w:tcPr>
          <w:tcW w:w="3614" w:type="dxa"/>
          <w:tcBorders>
            <w:top w:val="single" w:sz="4" w:space="0" w:color="000000"/>
          </w:tcBorders>
          <w:vAlign w:val="center"/>
        </w:tcPr>
        <w:p w14:paraId="3D6E3D2D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56"/>
              <w:tab w:val="left" w:pos="1164"/>
              <w:tab w:val="left" w:pos="3432"/>
              <w:tab w:val="left" w:pos="9483"/>
            </w:tabs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956" w:type="dxa"/>
          <w:tcBorders>
            <w:top w:val="single" w:sz="4" w:space="0" w:color="000000"/>
          </w:tcBorders>
          <w:vAlign w:val="center"/>
        </w:tcPr>
        <w:p w14:paraId="492DB37A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247"/>
            </w:tabs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620" w:type="dxa"/>
          <w:tcBorders>
            <w:top w:val="single" w:sz="4" w:space="0" w:color="000000"/>
          </w:tcBorders>
          <w:vAlign w:val="center"/>
        </w:tcPr>
        <w:p w14:paraId="794B233D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color w:val="000000"/>
              <w:sz w:val="16"/>
              <w:szCs w:val="16"/>
            </w:rPr>
          </w:pPr>
        </w:p>
      </w:tc>
      <w:tc>
        <w:tcPr>
          <w:tcW w:w="3240" w:type="dxa"/>
          <w:tcBorders>
            <w:top w:val="single" w:sz="4" w:space="0" w:color="000000"/>
          </w:tcBorders>
          <w:vAlign w:val="center"/>
        </w:tcPr>
        <w:p w14:paraId="5293C5C8" w14:textId="56D247D0" w:rsidR="002C7070" w:rsidRDefault="00775A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stran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color w:val="000000"/>
              <w:sz w:val="16"/>
              <w:szCs w:val="16"/>
            </w:rPr>
            <w:t>2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od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NUMPAGES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411A63">
            <w:rPr>
              <w:noProof/>
              <w:color w:val="000000"/>
              <w:sz w:val="16"/>
              <w:szCs w:val="16"/>
            </w:rPr>
            <w:t>1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</w:tr>
  </w:tbl>
  <w:p w14:paraId="410E3141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"/>
        <w:szCs w:val="2"/>
      </w:rPr>
    </w:pPr>
  </w:p>
  <w:p w14:paraId="58845BE9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51555" w14:textId="77777777" w:rsidR="002C7070" w:rsidRDefault="00775AF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540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</w:t>
    </w:r>
    <w:r>
      <w:rPr>
        <w:noProof/>
        <w:color w:val="000000"/>
        <w:sz w:val="24"/>
        <w:szCs w:val="24"/>
      </w:rPr>
      <w:drawing>
        <wp:inline distT="0" distB="0" distL="114300" distR="114300" wp14:anchorId="6D057C6C" wp14:editId="06833320">
          <wp:extent cx="542290" cy="433070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29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724CF7B6" wp14:editId="0DC7FDF3">
          <wp:extent cx="433070" cy="43307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307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4C661E6E" wp14:editId="04AA42EC">
          <wp:extent cx="2339975" cy="337820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9975" cy="337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    </w:t>
    </w:r>
  </w:p>
  <w:p w14:paraId="07005911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A1543" w14:textId="77777777" w:rsidR="00466957" w:rsidRDefault="00466957">
      <w:r>
        <w:separator/>
      </w:r>
    </w:p>
  </w:footnote>
  <w:footnote w:type="continuationSeparator" w:id="0">
    <w:p w14:paraId="3A8E4DE8" w14:textId="77777777" w:rsidR="00466957" w:rsidRDefault="00466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D6926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69260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1E86B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0456"/>
    <w:multiLevelType w:val="multilevel"/>
    <w:tmpl w:val="EF8EBED8"/>
    <w:lvl w:ilvl="0">
      <w:start w:val="1"/>
      <w:numFmt w:val="bullet"/>
      <w:lvlText w:val="●"/>
      <w:lvlJc w:val="left"/>
      <w:pPr>
        <w:ind w:left="199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3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5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9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1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5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24FA52F2"/>
    <w:multiLevelType w:val="hybridMultilevel"/>
    <w:tmpl w:val="B1AEED16"/>
    <w:lvl w:ilvl="0" w:tplc="0424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EB2727"/>
    <w:multiLevelType w:val="hybridMultilevel"/>
    <w:tmpl w:val="67324094"/>
    <w:lvl w:ilvl="0" w:tplc="0DFE0C8A">
      <w:numFmt w:val="bullet"/>
      <w:lvlText w:val="-"/>
      <w:lvlJc w:val="left"/>
      <w:pPr>
        <w:ind w:left="861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" w15:restartNumberingAfterBreak="0">
    <w:nsid w:val="74913542"/>
    <w:multiLevelType w:val="multilevel"/>
    <w:tmpl w:val="E868A1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070"/>
    <w:rsid w:val="0003440A"/>
    <w:rsid w:val="000703D8"/>
    <w:rsid w:val="00095FF9"/>
    <w:rsid w:val="001B6925"/>
    <w:rsid w:val="00215E39"/>
    <w:rsid w:val="0025063A"/>
    <w:rsid w:val="0028111A"/>
    <w:rsid w:val="002C7070"/>
    <w:rsid w:val="003130AE"/>
    <w:rsid w:val="003407B8"/>
    <w:rsid w:val="0038428F"/>
    <w:rsid w:val="00411A63"/>
    <w:rsid w:val="00446CEA"/>
    <w:rsid w:val="00466957"/>
    <w:rsid w:val="004B0F53"/>
    <w:rsid w:val="004C321F"/>
    <w:rsid w:val="00514DB5"/>
    <w:rsid w:val="005A2FE7"/>
    <w:rsid w:val="005E19EA"/>
    <w:rsid w:val="00601D33"/>
    <w:rsid w:val="00724973"/>
    <w:rsid w:val="007716AE"/>
    <w:rsid w:val="00775AFE"/>
    <w:rsid w:val="0079344E"/>
    <w:rsid w:val="007F2A12"/>
    <w:rsid w:val="008D6264"/>
    <w:rsid w:val="009214C7"/>
    <w:rsid w:val="009B169A"/>
    <w:rsid w:val="009F6639"/>
    <w:rsid w:val="00A80BB7"/>
    <w:rsid w:val="00A87A50"/>
    <w:rsid w:val="00AE4061"/>
    <w:rsid w:val="00B07C04"/>
    <w:rsid w:val="00B5646F"/>
    <w:rsid w:val="00B70286"/>
    <w:rsid w:val="00B96B9B"/>
    <w:rsid w:val="00BD42F2"/>
    <w:rsid w:val="00C14399"/>
    <w:rsid w:val="00C75AB1"/>
    <w:rsid w:val="00CD346D"/>
    <w:rsid w:val="00D03334"/>
    <w:rsid w:val="00D05CC9"/>
    <w:rsid w:val="00D646A4"/>
    <w:rsid w:val="00DE67E7"/>
    <w:rsid w:val="00E4506A"/>
    <w:rsid w:val="00E5484A"/>
    <w:rsid w:val="00F012C0"/>
    <w:rsid w:val="00F6480D"/>
    <w:rsid w:val="00FD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82572"/>
  <w15:docId w15:val="{A4957DFE-05BF-403F-99EB-E302F015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Odstavekseznama">
    <w:name w:val="List Paragraph"/>
    <w:basedOn w:val="Navaden"/>
    <w:uiPriority w:val="34"/>
    <w:qFormat/>
    <w:rsid w:val="009B169A"/>
    <w:pPr>
      <w:ind w:left="720"/>
      <w:contextualSpacing/>
    </w:pPr>
  </w:style>
  <w:style w:type="character" w:styleId="Pripombasklic">
    <w:name w:val="annotation reference"/>
    <w:rsid w:val="009B169A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11A6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11A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7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 Beganovic</dc:creator>
  <cp:lastModifiedBy>SBrodt</cp:lastModifiedBy>
  <cp:revision>10</cp:revision>
  <cp:lastPrinted>2026-05-20T08:28:00Z</cp:lastPrinted>
  <dcterms:created xsi:type="dcterms:W3CDTF">2026-01-14T13:15:00Z</dcterms:created>
  <dcterms:modified xsi:type="dcterms:W3CDTF">2026-05-20T08:28:00Z</dcterms:modified>
</cp:coreProperties>
</file>